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1507" w14:textId="766CE03F" w:rsidR="00252D1A" w:rsidRDefault="00252D1A" w:rsidP="00252D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Тема 1: </w:t>
      </w:r>
      <w:r w:rsidRPr="00252D1A">
        <w:rPr>
          <w:rStyle w:val="a5"/>
          <w:rFonts w:ascii="Times New Roman" w:hAnsi="Times New Roman" w:cs="Times New Roman"/>
          <w:sz w:val="28"/>
          <w:szCs w:val="28"/>
        </w:rPr>
        <w:t>«Пластилин — польза для малыша»</w:t>
      </w:r>
    </w:p>
    <w:p w14:paraId="2F665BE6" w14:textId="6116A653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Style w:val="a5"/>
          <w:rFonts w:ascii="Times New Roman" w:hAnsi="Times New Roman" w:cs="Times New Roman"/>
          <w:sz w:val="28"/>
          <w:szCs w:val="28"/>
        </w:rPr>
        <w:t>Цель:</w:t>
      </w:r>
      <w:r w:rsidRPr="00252D1A">
        <w:rPr>
          <w:rFonts w:ascii="Times New Roman" w:hAnsi="Times New Roman" w:cs="Times New Roman"/>
          <w:sz w:val="28"/>
          <w:szCs w:val="28"/>
        </w:rPr>
        <w:t xml:space="preserve"> показать значение лепки из пластилина для всестороннего развития ребёнка.</w:t>
      </w:r>
    </w:p>
    <w:p w14:paraId="04E059EB" w14:textId="77777777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sz w:val="28"/>
          <w:szCs w:val="28"/>
        </w:rPr>
        <w:t>Лепка из пластилина является важным и эффективным средством развития детей дошкольного возраста. В процессе работы с пластилином активно развивается мелкая моторика рук, укрепляются мышцы пальцев, улучшается координация движений, что положительно влияет на общее развитие ребёнка. Одновременно формируются творческие способности: ребёнок учится создавать различные образы, подбирать формы и цвета, выражать свои мысли и впечатления через художественную деятельность. Лепка также способствует развитию воображения, так как дети придумывают персонажей, предметы и игровые сюжеты, что стимулирует образное и креативное мышление.</w:t>
      </w:r>
    </w:p>
    <w:p w14:paraId="2DE6468E" w14:textId="77777777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sz w:val="28"/>
          <w:szCs w:val="28"/>
        </w:rPr>
        <w:t>Данный вид деятельности оказывает значительное влияние на психическое и речевое развитие. Развитие мелкой моторики тесно связано с активизацией речевых центров мозга, что способствует улучшению речи ребёнка. В процессе лепки формируется мышление: дети учатся сравнивать, анализировать форму и размер предметов, планировать последовательность действий и доводить начатую работу до конца. Кроме того, занятия лепкой помогают снизить эмоциональное напряжение, оказывают успокаивающее воздействие и способствуют формированию положительного эмоционального фона.</w:t>
      </w:r>
    </w:p>
    <w:p w14:paraId="762D7DED" w14:textId="77777777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sz w:val="28"/>
          <w:szCs w:val="28"/>
        </w:rPr>
        <w:t>Для получения максимального развивающего эффекта важно правильно организовать деятельность. Рекомендуется играть и заниматься лепкой вместе с ребёнком, демонстрируя приёмы работы с материалом и поддерживая интерес к процессу. Следует поощрять детскую фантазию, не ограничивая её строгими рамками и образцами, а также формировать навыки аккуратности и самостоятельности, приучая ребёнка убирать рабочее место после завершения занятия.</w:t>
      </w:r>
    </w:p>
    <w:p w14:paraId="4A44E877" w14:textId="77777777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sz w:val="28"/>
          <w:szCs w:val="28"/>
        </w:rPr>
        <w:t>Таким образом, лепка из пластилина является доступным и результативным средством гармоничного развития ребёнка. Особое значение имеет сам творческий процесс, который важнее безупречного результата, поскольку именно в процессе деятельности формируются основные навыки, познавательный интерес и эмоциональное благополучие ребёнка.</w:t>
      </w:r>
    </w:p>
    <w:p w14:paraId="7F452D45" w14:textId="77777777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4FC95F" w14:textId="49E3D1EA" w:rsidR="00252D1A" w:rsidRDefault="00252D1A" w:rsidP="00252D1A">
      <w:pPr>
        <w:pStyle w:val="a3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b/>
          <w:bCs/>
          <w:sz w:val="28"/>
          <w:szCs w:val="28"/>
        </w:rPr>
        <w:t>Тема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D1A">
        <w:rPr>
          <w:rStyle w:val="a5"/>
          <w:rFonts w:ascii="Times New Roman" w:hAnsi="Times New Roman" w:cs="Times New Roman"/>
          <w:sz w:val="28"/>
          <w:szCs w:val="28"/>
        </w:rPr>
        <w:t>«Новогодний праздник дома»</w:t>
      </w:r>
      <w:r w:rsidRPr="00252D1A">
        <w:rPr>
          <w:rFonts w:ascii="Times New Roman" w:hAnsi="Times New Roman" w:cs="Times New Roman"/>
          <w:sz w:val="28"/>
          <w:szCs w:val="28"/>
        </w:rPr>
        <w:br/>
      </w:r>
    </w:p>
    <w:p w14:paraId="7401C92B" w14:textId="0432F0E2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Style w:val="a5"/>
          <w:rFonts w:ascii="Times New Roman" w:hAnsi="Times New Roman" w:cs="Times New Roman"/>
          <w:sz w:val="28"/>
          <w:szCs w:val="28"/>
        </w:rPr>
        <w:t>Цель:</w:t>
      </w:r>
      <w:r w:rsidRPr="00252D1A">
        <w:rPr>
          <w:rFonts w:ascii="Times New Roman" w:hAnsi="Times New Roman" w:cs="Times New Roman"/>
          <w:sz w:val="28"/>
          <w:szCs w:val="28"/>
        </w:rPr>
        <w:t xml:space="preserve"> создание тёплой, радостной и волшебной атмосферы для ребёнка в кругу семьи.</w:t>
      </w:r>
    </w:p>
    <w:p w14:paraId="038F5A0E" w14:textId="6E45A7B1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sz w:val="28"/>
          <w:szCs w:val="28"/>
        </w:rPr>
        <w:t>Новогодний праздник дома — это не столько масштабное мероприятие, сколько особое эмоциональное пространство, в котором ребёнок чувствует любовь, внимание и участие близких. Именно семейные традиции и совместные моменты создают ощущение настоящего чуда, которое запоминается на долгие годы.</w:t>
      </w:r>
    </w:p>
    <w:p w14:paraId="2D7E8010" w14:textId="77777777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sz w:val="28"/>
          <w:szCs w:val="28"/>
        </w:rPr>
        <w:t xml:space="preserve">Подготовку к празднику желательно начинать заранее и по возможности привлекать к ней ребёнка. Совместное украшение дома помогает сформировать чувство причастности и ожидание события. Это может быть </w:t>
      </w:r>
      <w:r w:rsidRPr="00252D1A">
        <w:rPr>
          <w:rFonts w:ascii="Times New Roman" w:hAnsi="Times New Roman" w:cs="Times New Roman"/>
          <w:sz w:val="28"/>
          <w:szCs w:val="28"/>
        </w:rPr>
        <w:lastRenderedPageBreak/>
        <w:t>украшение ёлки, изготовление простых поделок, гирлянд или снежинок своими руками. Также стоит продумать праздничные костюмы — даже небольшой элемент образа (шапочка, маска, мишура) помогает ребёнку глубже включиться в атмосферу праздника. Небольшой домашний сценарий с песнями, стихами, загадками или мини-представлением сделает вечер более организованным и интересным.</w:t>
      </w:r>
    </w:p>
    <w:p w14:paraId="6903A965" w14:textId="77777777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sz w:val="28"/>
          <w:szCs w:val="28"/>
        </w:rPr>
        <w:t>Существует множество идей для проведения праздника. Появление Деда Мороза (в исполнении одного из взрослых) с поздравлением и вручением подарков вызывает у детей особый восторг. Можно организовать простые подвижные и настольные игры, новогодние конкурсы, танцы под весёлую музыку. Хорошей традицией может стать создание семейных фотографий или видеозаписей, которые сохранят тёплые воспоминания о празднике.</w:t>
      </w:r>
    </w:p>
    <w:p w14:paraId="4C8681C0" w14:textId="77777777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sz w:val="28"/>
          <w:szCs w:val="28"/>
        </w:rPr>
        <w:t>Важно помнить несколько простых рекомендаций. Вовлекайте ребёнка в подготовку и проведение праздника, давая ему посильные поручения и возможность проявить инициативу. Не стремитесь к идеальному сценарию — простота, искренность и хорошее настроение гораздо важнее сложной организации. Самое ценное для ребёнка — это совместное время с родителями, смех, внимание и поддержка.</w:t>
      </w:r>
    </w:p>
    <w:p w14:paraId="5F2C7877" w14:textId="77777777" w:rsidR="00252D1A" w:rsidRP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sz w:val="28"/>
          <w:szCs w:val="28"/>
        </w:rPr>
        <w:t>Следует учитывать и режим дня ребёнка, чтобы избежать переутомления, а также позаботиться о безопасности: устойчиво установить ёлку, не оставлять без присмотра гирлянды и свечи, использовать только исправные электроприборы.</w:t>
      </w:r>
    </w:p>
    <w:p w14:paraId="481665A4" w14:textId="51534D10" w:rsidR="00252D1A" w:rsidRDefault="00252D1A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 w:rsidRPr="00252D1A">
        <w:rPr>
          <w:rFonts w:ascii="Times New Roman" w:hAnsi="Times New Roman" w:cs="Times New Roman"/>
          <w:sz w:val="28"/>
          <w:szCs w:val="28"/>
        </w:rPr>
        <w:t xml:space="preserve">Таким образом, домашний новогодний праздник — это прежде всего атмосфера тепла и единства. Важно помнить, что </w:t>
      </w:r>
      <w:r w:rsidRPr="00252D1A">
        <w:rPr>
          <w:rStyle w:val="a5"/>
          <w:rFonts w:ascii="Times New Roman" w:hAnsi="Times New Roman" w:cs="Times New Roman"/>
          <w:sz w:val="28"/>
          <w:szCs w:val="28"/>
        </w:rPr>
        <w:t>эмоции и впечатления значат больше, чем количество подарков</w:t>
      </w:r>
      <w:r w:rsidRPr="00252D1A">
        <w:rPr>
          <w:rFonts w:ascii="Times New Roman" w:hAnsi="Times New Roman" w:cs="Times New Roman"/>
          <w:sz w:val="28"/>
          <w:szCs w:val="28"/>
        </w:rPr>
        <w:t xml:space="preserve">, а </w:t>
      </w:r>
      <w:r w:rsidRPr="00252D1A">
        <w:rPr>
          <w:rStyle w:val="a5"/>
          <w:rFonts w:ascii="Times New Roman" w:hAnsi="Times New Roman" w:cs="Times New Roman"/>
          <w:sz w:val="28"/>
          <w:szCs w:val="28"/>
        </w:rPr>
        <w:t>активное участие ребёнка важнее, чем роль зрителя</w:t>
      </w:r>
      <w:r w:rsidRPr="00252D1A">
        <w:rPr>
          <w:rFonts w:ascii="Times New Roman" w:hAnsi="Times New Roman" w:cs="Times New Roman"/>
          <w:sz w:val="28"/>
          <w:szCs w:val="28"/>
        </w:rPr>
        <w:t>. Именно такие моменты формируют семейные традиции и дарят детям ощущение настоящего волшебства.</w:t>
      </w:r>
    </w:p>
    <w:p w14:paraId="03C03762" w14:textId="77777777" w:rsidR="00994950" w:rsidRPr="00252D1A" w:rsidRDefault="00994950" w:rsidP="00252D1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C3EA84" w14:textId="0036A447" w:rsidR="00252D1A" w:rsidRPr="00252D1A" w:rsidRDefault="00994950" w:rsidP="00252D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2326B7" wp14:editId="7C76B380">
            <wp:extent cx="2735580" cy="1790529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19" cy="180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145900" wp14:editId="059803E4">
            <wp:extent cx="2764155" cy="17218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278" cy="17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D1A" w:rsidRPr="00252D1A" w:rsidSect="0099495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51"/>
    <w:rsid w:val="00252D1A"/>
    <w:rsid w:val="00994950"/>
    <w:rsid w:val="00F8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93FC"/>
  <w15:chartTrackingRefBased/>
  <w15:docId w15:val="{8AA6C3DD-31B3-4FC4-AA30-2CC8E07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D1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5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2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2026-02-05T09:58:00Z</dcterms:created>
  <dcterms:modified xsi:type="dcterms:W3CDTF">2026-02-05T10:12:00Z</dcterms:modified>
</cp:coreProperties>
</file>